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B4A" w:rsidRDefault="005C5A0D">
      <w:r w:rsidRPr="005C5A0D">
        <w:rPr>
          <w:noProof/>
        </w:rPr>
        <w:drawing>
          <wp:inline distT="0" distB="0" distL="0" distR="0" wp14:anchorId="6A5C78D5" wp14:editId="0C59CC98">
            <wp:extent cx="4165102" cy="5622064"/>
            <wp:effectExtent l="0" t="4445" r="254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1954" cy="564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0D" w:rsidRDefault="005C5A0D">
      <w:r w:rsidRPr="005C5A0D">
        <w:rPr>
          <w:noProof/>
        </w:rPr>
        <w:drawing>
          <wp:inline distT="0" distB="0" distL="0" distR="0" wp14:anchorId="0F045712" wp14:editId="3703B483">
            <wp:extent cx="5557754" cy="4219575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39049" cy="42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A0D" w:rsidRDefault="005C5A0D">
      <w:r w:rsidRPr="005C5A0D">
        <w:rPr>
          <w:noProof/>
        </w:rPr>
        <w:lastRenderedPageBreak/>
        <w:drawing>
          <wp:inline distT="0" distB="0" distL="0" distR="0" wp14:anchorId="391CCCCE" wp14:editId="59965C78">
            <wp:extent cx="6114117" cy="3867150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8602" cy="387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850" w:rsidRPr="00D22E29" w:rsidRDefault="005C5A0D" w:rsidP="004D2850">
      <w:pPr>
        <w:rPr>
          <w:color w:val="4472C4" w:themeColor="accent1"/>
          <w:sz w:val="28"/>
          <w:szCs w:val="28"/>
        </w:rPr>
      </w:pPr>
      <w:r w:rsidRPr="005C5A0D">
        <w:rPr>
          <w:noProof/>
        </w:rPr>
        <w:drawing>
          <wp:anchor distT="0" distB="0" distL="114300" distR="114300" simplePos="0" relativeHeight="251658240" behindDoc="0" locked="0" layoutInCell="1" allowOverlap="1" wp14:anchorId="5BC51C0F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3765014" cy="4505325"/>
            <wp:effectExtent l="0" t="0" r="6985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14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4D2850" w:rsidRPr="00D22E29">
        <w:rPr>
          <w:color w:val="4472C4" w:themeColor="accent1"/>
          <w:sz w:val="28"/>
          <w:szCs w:val="28"/>
        </w:rPr>
        <w:t>Haben Sie etwas entdeckt?</w:t>
      </w:r>
    </w:p>
    <w:p w:rsidR="004D2850" w:rsidRPr="00D22E29" w:rsidRDefault="004D2850" w:rsidP="004D2850">
      <w:pPr>
        <w:rPr>
          <w:color w:val="4472C4" w:themeColor="accent1"/>
          <w:sz w:val="28"/>
          <w:szCs w:val="28"/>
        </w:rPr>
      </w:pPr>
      <w:r w:rsidRPr="00D22E29">
        <w:rPr>
          <w:color w:val="4472C4" w:themeColor="accent1"/>
          <w:sz w:val="28"/>
          <w:szCs w:val="28"/>
        </w:rPr>
        <w:t>Rufen Sie unser Ganztagsteam zwischen 11.00 und 16.00 Uhr an:</w:t>
      </w:r>
    </w:p>
    <w:p w:rsidR="004D2850" w:rsidRPr="00D22E29" w:rsidRDefault="004D2850" w:rsidP="004D2850">
      <w:pPr>
        <w:ind w:left="708" w:firstLine="708"/>
        <w:rPr>
          <w:color w:val="4472C4" w:themeColor="accent1"/>
          <w:sz w:val="28"/>
          <w:szCs w:val="28"/>
        </w:rPr>
      </w:pPr>
      <w:r w:rsidRPr="00D22E29">
        <w:rPr>
          <w:color w:val="4472C4" w:themeColor="accent1"/>
          <w:sz w:val="28"/>
          <w:szCs w:val="28"/>
        </w:rPr>
        <w:t>0151-54018750</w:t>
      </w:r>
    </w:p>
    <w:p w:rsidR="005C5A0D" w:rsidRDefault="005C5A0D"/>
    <w:sectPr w:rsidR="005C5A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A0D"/>
    <w:rsid w:val="004D2850"/>
    <w:rsid w:val="005C5A0D"/>
    <w:rsid w:val="00D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21E7D1-36CD-42F3-8AAE-A5A80558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Wicke</dc:creator>
  <cp:keywords/>
  <dc:description/>
  <cp:lastModifiedBy>Wicke</cp:lastModifiedBy>
  <cp:revision>2</cp:revision>
  <dcterms:created xsi:type="dcterms:W3CDTF">2022-06-28T11:34:00Z</dcterms:created>
  <dcterms:modified xsi:type="dcterms:W3CDTF">2022-06-28T11:51:00Z</dcterms:modified>
</cp:coreProperties>
</file>